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A" w:rsidRPr="00B96782" w:rsidRDefault="008E4809" w:rsidP="000C1709">
      <w:pPr>
        <w:ind w:left="-480"/>
        <w:outlineLvl w:val="0"/>
        <w:rPr>
          <w:rFonts w:asciiTheme="majorHAnsi" w:hAnsiTheme="majorHAnsi"/>
          <w:b/>
        </w:rPr>
      </w:pPr>
      <w:r w:rsidRPr="00B96782">
        <w:rPr>
          <w:rFonts w:asciiTheme="majorHAnsi" w:hAnsiTheme="maj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-167640</wp:posOffset>
            </wp:positionV>
            <wp:extent cx="971550" cy="953770"/>
            <wp:effectExtent l="19050" t="0" r="0" b="0"/>
            <wp:wrapSquare wrapText="bothSides"/>
            <wp:docPr id="15" name="Picture 15" descr="20081218GrantstoGreenFIN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081218GrantstoGreenFINA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918" w:rsidRPr="00B96782" w:rsidRDefault="00B96782" w:rsidP="00510D35">
      <w:pPr>
        <w:jc w:val="right"/>
        <w:outlineLvl w:val="0"/>
        <w:rPr>
          <w:rFonts w:asciiTheme="majorHAnsi" w:hAnsiTheme="majorHAnsi"/>
          <w:b/>
        </w:rPr>
      </w:pPr>
      <w:r w:rsidRPr="00B96782">
        <w:rPr>
          <w:rFonts w:asciiTheme="majorHAnsi" w:hAnsiTheme="majorHAnsi"/>
          <w:b/>
        </w:rPr>
        <w:t>Grants for Tech</w:t>
      </w:r>
    </w:p>
    <w:p w:rsidR="003B7304" w:rsidRPr="00B96782" w:rsidRDefault="009E5067" w:rsidP="00510D35">
      <w:pPr>
        <w:ind w:left="-480"/>
        <w:jc w:val="right"/>
        <w:outlineLvl w:val="0"/>
        <w:rPr>
          <w:rFonts w:asciiTheme="majorHAnsi" w:hAnsiTheme="majorHAnsi"/>
          <w:b/>
        </w:rPr>
      </w:pPr>
      <w:r w:rsidRPr="00B96782">
        <w:rPr>
          <w:rFonts w:asciiTheme="majorHAnsi" w:hAnsiTheme="majorHAnsi"/>
          <w:b/>
        </w:rPr>
        <w:t>Match Commitment Form</w:t>
      </w:r>
    </w:p>
    <w:p w:rsidR="00970228" w:rsidRPr="00B96782" w:rsidRDefault="00970228" w:rsidP="00970228">
      <w:pPr>
        <w:jc w:val="center"/>
        <w:rPr>
          <w:rFonts w:asciiTheme="majorHAnsi" w:hAnsiTheme="majorHAnsi"/>
          <w:b/>
          <w:i/>
          <w:sz w:val="20"/>
        </w:rPr>
      </w:pPr>
    </w:p>
    <w:p w:rsidR="004E125A" w:rsidRPr="00B96782" w:rsidRDefault="004E125A" w:rsidP="00970228">
      <w:pPr>
        <w:jc w:val="center"/>
        <w:rPr>
          <w:rFonts w:asciiTheme="majorHAnsi" w:hAnsiTheme="majorHAnsi"/>
          <w:b/>
          <w:i/>
          <w:sz w:val="20"/>
        </w:rPr>
      </w:pPr>
    </w:p>
    <w:p w:rsidR="004E125A" w:rsidRPr="00B96782" w:rsidRDefault="004E125A" w:rsidP="00970228">
      <w:pPr>
        <w:jc w:val="center"/>
        <w:rPr>
          <w:rFonts w:asciiTheme="majorHAnsi" w:hAnsiTheme="majorHAnsi"/>
          <w:b/>
          <w:i/>
          <w:sz w:val="20"/>
        </w:rPr>
      </w:pPr>
    </w:p>
    <w:p w:rsidR="00833FC7" w:rsidRPr="00B96782" w:rsidRDefault="00833FC7" w:rsidP="0069063E">
      <w:pPr>
        <w:outlineLvl w:val="0"/>
        <w:rPr>
          <w:rFonts w:asciiTheme="majorHAnsi" w:hAnsiTheme="majorHAnsi"/>
          <w:i/>
          <w:sz w:val="16"/>
          <w:szCs w:val="22"/>
        </w:rPr>
      </w:pPr>
    </w:p>
    <w:p w:rsidR="00833FC7" w:rsidRPr="00B96782" w:rsidRDefault="00061F05" w:rsidP="00833FC7">
      <w:pPr>
        <w:widowControl w:val="0"/>
        <w:tabs>
          <w:tab w:val="left" w:pos="0"/>
        </w:tabs>
        <w:ind w:right="-72" w:hanging="720"/>
        <w:rPr>
          <w:rFonts w:asciiTheme="majorHAnsi" w:hAnsiTheme="majorHAnsi"/>
          <w:i/>
          <w:sz w:val="22"/>
          <w:szCs w:val="22"/>
        </w:rPr>
      </w:pPr>
      <w:r w:rsidRPr="00B96782">
        <w:rPr>
          <w:rFonts w:asciiTheme="majorHAnsi" w:hAnsiTheme="majorHAnsi"/>
          <w:b/>
          <w:sz w:val="28"/>
        </w:rPr>
        <w:t>MATCH INFORMATION: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833FC7" w:rsidRPr="00B96782" w:rsidTr="00690A9B">
        <w:tc>
          <w:tcPr>
            <w:tcW w:w="10908" w:type="dxa"/>
            <w:shd w:val="clear" w:color="auto" w:fill="auto"/>
          </w:tcPr>
          <w:p w:rsidR="00061F05" w:rsidRPr="00B96782" w:rsidRDefault="00061F05" w:rsidP="00833FC7">
            <w:pPr>
              <w:pStyle w:val="BodyTextIndent"/>
              <w:tabs>
                <w:tab w:val="left" w:pos="-43"/>
                <w:tab w:val="left" w:pos="360"/>
              </w:tabs>
              <w:ind w:left="0" w:right="-72" w:firstLine="0"/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  <w:t xml:space="preserve">This is a cash grant to the nonprofit organization and requires a financial match.  </w:t>
            </w:r>
            <w:r w:rsidR="00B96782" w:rsidRPr="00B96782"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  <w:t>These dollars can be used for equipment, installation, training, software, website development and consulting or technology provider support/services</w:t>
            </w:r>
            <w:r w:rsidRPr="00B96782"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  <w:t xml:space="preserve">, according to the organization’s </w:t>
            </w:r>
            <w:r w:rsidR="00B96782" w:rsidRPr="00B96782"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  <w:t>Technology Assessment</w:t>
            </w:r>
            <w:r w:rsidRPr="00B96782">
              <w:rPr>
                <w:rFonts w:asciiTheme="majorHAnsi" w:hAnsiTheme="majorHAnsi"/>
                <w:b w:val="0"/>
                <w:spacing w:val="-3"/>
                <w:sz w:val="24"/>
                <w:szCs w:val="24"/>
              </w:rPr>
              <w:t xml:space="preserve"> Report. Grant funded activities must be carried out and completed within 12 months.</w:t>
            </w: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Match (cash or in-kind) can be fulfilled in the following ways: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9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Any portion of the project’s cost paid directly by the nonprofit or its donors/funders;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9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In-force labor or personnel costs (at $15/hour) paid by the nonprofit or its donors/funders;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9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 xml:space="preserve">Rebates provided by </w:t>
            </w:r>
            <w:r w:rsidR="00B96782" w:rsidRPr="00B96782">
              <w:rPr>
                <w:rFonts w:asciiTheme="majorHAnsi" w:hAnsiTheme="majorHAnsi"/>
                <w:b w:val="0"/>
                <w:sz w:val="24"/>
                <w:szCs w:val="24"/>
              </w:rPr>
              <w:t>technology providers/companies</w:t>
            </w: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;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9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Services donated by a third party, if the nonprofit can provide appropriate documentation of the value of services</w:t>
            </w:r>
            <w:r w:rsidR="00B96782" w:rsidRPr="00B96782"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 w:firstLine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Match rate depends on the organization’s budget: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7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sz w:val="24"/>
                <w:szCs w:val="24"/>
              </w:rPr>
              <w:t>Match of $0.50 to $1 for organizational budget</w:t>
            </w:r>
            <w:r w:rsidR="00B96782" w:rsidRPr="00B96782">
              <w:rPr>
                <w:rFonts w:asciiTheme="majorHAnsi" w:hAnsiTheme="majorHAnsi"/>
                <w:sz w:val="24"/>
                <w:szCs w:val="24"/>
              </w:rPr>
              <w:t>s</w:t>
            </w:r>
            <w:r w:rsidRPr="00B96782">
              <w:rPr>
                <w:rFonts w:asciiTheme="majorHAnsi" w:hAnsiTheme="majorHAnsi"/>
                <w:sz w:val="24"/>
                <w:szCs w:val="24"/>
              </w:rPr>
              <w:t xml:space="preserve"> of under $500,000</w:t>
            </w:r>
          </w:p>
          <w:p w:rsidR="00061F05" w:rsidRPr="00B96782" w:rsidRDefault="00061F05" w:rsidP="00061F05">
            <w:pPr>
              <w:pStyle w:val="BodyTextIndent"/>
              <w:numPr>
                <w:ilvl w:val="0"/>
                <w:numId w:val="17"/>
              </w:numPr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sz w:val="24"/>
                <w:szCs w:val="24"/>
              </w:rPr>
            </w:pPr>
            <w:r w:rsidRPr="00B96782">
              <w:rPr>
                <w:rFonts w:asciiTheme="majorHAnsi" w:hAnsiTheme="majorHAnsi"/>
                <w:sz w:val="24"/>
                <w:szCs w:val="24"/>
              </w:rPr>
              <w:t>Match of $1 to $1 for organization</w:t>
            </w:r>
            <w:r w:rsidR="00B96782" w:rsidRPr="00B96782">
              <w:rPr>
                <w:rFonts w:asciiTheme="majorHAnsi" w:hAnsiTheme="majorHAnsi"/>
                <w:sz w:val="24"/>
                <w:szCs w:val="24"/>
              </w:rPr>
              <w:t>al</w:t>
            </w:r>
            <w:r w:rsidRPr="00B96782">
              <w:rPr>
                <w:rFonts w:asciiTheme="majorHAnsi" w:hAnsiTheme="majorHAnsi"/>
                <w:sz w:val="24"/>
                <w:szCs w:val="24"/>
              </w:rPr>
              <w:t xml:space="preserve"> budget</w:t>
            </w:r>
            <w:r w:rsidR="00B96782" w:rsidRPr="00B96782">
              <w:rPr>
                <w:rFonts w:asciiTheme="majorHAnsi" w:hAnsiTheme="majorHAnsi"/>
                <w:sz w:val="24"/>
                <w:szCs w:val="24"/>
              </w:rPr>
              <w:t>s</w:t>
            </w:r>
            <w:r w:rsidRPr="00B96782">
              <w:rPr>
                <w:rFonts w:asciiTheme="majorHAnsi" w:hAnsiTheme="majorHAnsi"/>
                <w:sz w:val="24"/>
                <w:szCs w:val="24"/>
              </w:rPr>
              <w:t xml:space="preserve"> of $500,000 more</w:t>
            </w: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061F05" w:rsidRPr="00B96782" w:rsidRDefault="00061F05" w:rsidP="00B96782">
            <w:pPr>
              <w:pStyle w:val="BodyTextIndent"/>
              <w:tabs>
                <w:tab w:val="left" w:pos="-18"/>
                <w:tab w:val="left" w:pos="360"/>
              </w:tabs>
              <w:ind w:left="-18" w:right="-72" w:firstLine="18"/>
              <w:rPr>
                <w:rFonts w:asciiTheme="majorHAnsi" w:hAnsiTheme="majorHAnsi"/>
                <w:i/>
                <w:sz w:val="24"/>
                <w:szCs w:val="24"/>
              </w:rPr>
            </w:pP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>Match amount is based on the organization’s project budget as indicated on the Impleme</w:t>
            </w:r>
            <w:r w:rsidR="00B96782" w:rsidRPr="00B96782">
              <w:rPr>
                <w:rFonts w:asciiTheme="majorHAnsi" w:hAnsiTheme="majorHAnsi"/>
                <w:b w:val="0"/>
                <w:sz w:val="24"/>
                <w:szCs w:val="24"/>
              </w:rPr>
              <w:t>ntation Chart that is submitted</w:t>
            </w:r>
            <w:r w:rsidR="00B96782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 xml:space="preserve">with the </w:t>
            </w:r>
            <w:r w:rsidR="00B96782">
              <w:rPr>
                <w:rFonts w:asciiTheme="majorHAnsi" w:hAnsiTheme="majorHAnsi"/>
                <w:b w:val="0"/>
                <w:sz w:val="24"/>
                <w:szCs w:val="24"/>
              </w:rPr>
              <w:t>Grant</w:t>
            </w:r>
            <w:r w:rsidRPr="00B96782">
              <w:rPr>
                <w:rFonts w:asciiTheme="majorHAnsi" w:hAnsiTheme="majorHAnsi"/>
                <w:b w:val="0"/>
                <w:sz w:val="24"/>
                <w:szCs w:val="24"/>
              </w:rPr>
              <w:t xml:space="preserve"> Application.</w:t>
            </w:r>
          </w:p>
          <w:p w:rsidR="00061F05" w:rsidRPr="00B96782" w:rsidRDefault="00061F05" w:rsidP="00061F05">
            <w:pPr>
              <w:pStyle w:val="BodyTextIndent"/>
              <w:tabs>
                <w:tab w:val="left" w:pos="-43"/>
                <w:tab w:val="left" w:pos="360"/>
              </w:tabs>
              <w:ind w:right="-72"/>
              <w:rPr>
                <w:rFonts w:asciiTheme="majorHAnsi" w:hAnsiTheme="majorHAnsi"/>
                <w:i/>
                <w:szCs w:val="22"/>
              </w:rPr>
            </w:pPr>
          </w:p>
        </w:tc>
      </w:tr>
    </w:tbl>
    <w:p w:rsidR="00833FC7" w:rsidRPr="00B96782" w:rsidRDefault="00833FC7" w:rsidP="0069063E">
      <w:pPr>
        <w:outlineLvl w:val="0"/>
        <w:rPr>
          <w:rFonts w:asciiTheme="majorHAnsi" w:hAnsiTheme="majorHAnsi"/>
          <w:i/>
          <w:sz w:val="16"/>
          <w:szCs w:val="22"/>
        </w:rPr>
      </w:pPr>
    </w:p>
    <w:p w:rsidR="00833FC7" w:rsidRPr="00B96782" w:rsidRDefault="00833FC7" w:rsidP="0069063E">
      <w:pPr>
        <w:outlineLvl w:val="0"/>
        <w:rPr>
          <w:rFonts w:asciiTheme="majorHAnsi" w:hAnsiTheme="majorHAnsi"/>
          <w:i/>
          <w:sz w:val="16"/>
          <w:szCs w:val="22"/>
        </w:rPr>
      </w:pPr>
    </w:p>
    <w:p w:rsidR="007C2873" w:rsidRPr="00B96782" w:rsidRDefault="007C2873" w:rsidP="002A080A">
      <w:pPr>
        <w:rPr>
          <w:rFonts w:asciiTheme="majorHAnsi" w:hAnsiTheme="majorHAnsi"/>
          <w:sz w:val="16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0"/>
      </w:tblGrid>
      <w:tr w:rsidR="002A080A" w:rsidRPr="00B96782" w:rsidTr="00612C9B">
        <w:trPr>
          <w:cantSplit/>
          <w:trHeight w:val="332"/>
        </w:trPr>
        <w:tc>
          <w:tcPr>
            <w:tcW w:w="10800" w:type="dxa"/>
          </w:tcPr>
          <w:p w:rsidR="00BD424B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Organization Name: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Organization Operating Budget: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Implementation Project Budget: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Applicant Required Match Total: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B96782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 xml:space="preserve">With the </w:t>
            </w:r>
            <w:r w:rsidR="00B96782">
              <w:rPr>
                <w:rFonts w:asciiTheme="majorHAnsi" w:hAnsiTheme="majorHAnsi"/>
                <w:b/>
                <w:sz w:val="22"/>
                <w:szCs w:val="22"/>
              </w:rPr>
              <w:t>grant application</w:t>
            </w: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, the applicant attests that the organization is able to meet the match requirements above using one or more of the following methods</w:t>
            </w:r>
            <w:r w:rsidR="004E125A" w:rsidRPr="00B96782">
              <w:rPr>
                <w:rFonts w:asciiTheme="majorHAnsi" w:hAnsiTheme="majorHAnsi"/>
                <w:b/>
                <w:sz w:val="22"/>
                <w:szCs w:val="22"/>
              </w:rPr>
              <w:t xml:space="preserve"> (please include amounts)</w:t>
            </w:r>
            <w:bookmarkStart w:id="0" w:name="_GoBack"/>
            <w:bookmarkEnd w:id="0"/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Agency Cash Reserves: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Building Maintenance Funds: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In-kind Labor (estimated value):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Rebates: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163ED" w:rsidRPr="00B96782" w:rsidTr="00612C9B">
        <w:trPr>
          <w:cantSplit/>
          <w:trHeight w:val="332"/>
        </w:trPr>
        <w:tc>
          <w:tcPr>
            <w:tcW w:w="10800" w:type="dxa"/>
          </w:tcPr>
          <w:p w:rsidR="00F163ED" w:rsidRPr="00B96782" w:rsidRDefault="00F163ED" w:rsidP="00922F4E">
            <w:pPr>
              <w:ind w:right="12"/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Third-party service donation:</w:t>
            </w:r>
            <w:r w:rsidRPr="00B967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69063E" w:rsidRPr="00B96782" w:rsidRDefault="0069063E" w:rsidP="006E40C4">
      <w:pPr>
        <w:rPr>
          <w:rFonts w:asciiTheme="majorHAnsi" w:hAnsiTheme="majorHAnsi"/>
          <w:sz w:val="16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0"/>
      </w:tblGrid>
      <w:tr w:rsidR="0068272E" w:rsidRPr="00B96782" w:rsidTr="00393E44">
        <w:trPr>
          <w:trHeight w:val="346"/>
        </w:trPr>
        <w:tc>
          <w:tcPr>
            <w:tcW w:w="10800" w:type="dxa"/>
            <w:vAlign w:val="center"/>
          </w:tcPr>
          <w:p w:rsidR="0068272E" w:rsidRPr="00B96782" w:rsidRDefault="00F163ED" w:rsidP="0068272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z w:val="22"/>
                <w:szCs w:val="22"/>
              </w:rPr>
              <w:t>Please use this space to explain any of your answers above, if needed</w:t>
            </w:r>
            <w:r w:rsidR="00147710" w:rsidRPr="00B9678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bookmarkStart w:id="1" w:name="Text179"/>
      <w:tr w:rsidR="0068272E" w:rsidRPr="00B96782" w:rsidTr="00393E44">
        <w:trPr>
          <w:trHeight w:val="288"/>
        </w:trPr>
        <w:tc>
          <w:tcPr>
            <w:tcW w:w="10800" w:type="dxa"/>
          </w:tcPr>
          <w:p w:rsidR="002A080A" w:rsidRPr="00B96782" w:rsidRDefault="0016062A" w:rsidP="00BD424B">
            <w:pPr>
              <w:rPr>
                <w:rFonts w:asciiTheme="majorHAnsi" w:hAnsiTheme="majorHAnsi"/>
                <w:sz w:val="22"/>
                <w:szCs w:val="22"/>
              </w:rPr>
            </w:pPr>
            <w:r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BD424B"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96782">
              <w:rPr>
                <w:rFonts w:asciiTheme="majorHAnsi" w:hAnsiTheme="majorHAnsi"/>
                <w:sz w:val="22"/>
                <w:szCs w:val="22"/>
              </w:rPr>
            </w:r>
            <w:r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D424B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424B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424B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424B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424B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  <w:p w:rsidR="00BD424B" w:rsidRPr="00B96782" w:rsidRDefault="00BD424B" w:rsidP="00BD42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8272E" w:rsidRPr="00B96782" w:rsidRDefault="0068272E" w:rsidP="006E40C4">
      <w:pPr>
        <w:rPr>
          <w:rFonts w:asciiTheme="majorHAnsi" w:hAnsiTheme="majorHAnsi"/>
          <w:sz w:val="16"/>
          <w:szCs w:val="2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2"/>
        <w:gridCol w:w="4048"/>
      </w:tblGrid>
      <w:tr w:rsidR="00E0189E" w:rsidRPr="00B96782" w:rsidTr="00A00231">
        <w:trPr>
          <w:trHeight w:val="792"/>
        </w:trPr>
        <w:tc>
          <w:tcPr>
            <w:tcW w:w="10800" w:type="dxa"/>
            <w:gridSpan w:val="2"/>
            <w:vAlign w:val="center"/>
          </w:tcPr>
          <w:p w:rsidR="00E0189E" w:rsidRPr="00B96782" w:rsidRDefault="00E0189E" w:rsidP="00B96782">
            <w:pPr>
              <w:rPr>
                <w:rFonts w:asciiTheme="majorHAnsi" w:hAnsiTheme="majorHAnsi"/>
                <w:b/>
                <w:color w:val="FF0000"/>
                <w:spacing w:val="-3"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color w:val="FF0000"/>
                <w:spacing w:val="-3"/>
                <w:sz w:val="22"/>
                <w:szCs w:val="22"/>
              </w:rPr>
              <w:t xml:space="preserve">Authorizing signatures: </w:t>
            </w:r>
            <w:r w:rsidR="00F163ED" w:rsidRPr="00B96782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I certify I have personally reviewed this form and that the information presented is complete and </w:t>
            </w:r>
            <w:proofErr w:type="gramStart"/>
            <w:r w:rsidR="00F163ED" w:rsidRPr="00B96782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meets</w:t>
            </w:r>
            <w:proofErr w:type="gramEnd"/>
            <w:r w:rsidR="00F163ED" w:rsidRPr="00B96782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 xml:space="preserve"> all eligibility criteria as outlined in our Grant Agreement.</w:t>
            </w:r>
          </w:p>
        </w:tc>
      </w:tr>
      <w:tr w:rsidR="00D01D55" w:rsidRPr="00B96782" w:rsidTr="00A936C1">
        <w:trPr>
          <w:trHeight w:val="346"/>
        </w:trPr>
        <w:tc>
          <w:tcPr>
            <w:tcW w:w="6752" w:type="dxa"/>
            <w:vAlign w:val="center"/>
          </w:tcPr>
          <w:p w:rsidR="00D01D55" w:rsidRPr="00B96782" w:rsidRDefault="00B96782" w:rsidP="00B96782">
            <w:pPr>
              <w:rPr>
                <w:rFonts w:asciiTheme="majorHAnsi" w:hAnsiTheme="majorHAnsi"/>
                <w:spacing w:val="-3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President/CEO/Executive Director</w:t>
            </w:r>
            <w:r w:rsidR="00D01D55" w:rsidRPr="00B96782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:</w:t>
            </w:r>
            <w:r w:rsidR="00D01D55" w:rsidRPr="00B96782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bookmarkStart w:id="2" w:name="Text164"/>
            <w:r w:rsidR="0016062A" w:rsidRPr="00B96782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26D7E" w:rsidRPr="00B96782">
              <w:rPr>
                <w:rFonts w:asciiTheme="majorHAnsi" w:hAnsiTheme="majorHAnsi"/>
                <w:spacing w:val="-3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pacing w:val="-3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separate"/>
            </w:r>
            <w:r w:rsidR="00026D7E" w:rsidRPr="00B96782">
              <w:rPr>
                <w:rFonts w:asciiTheme="majorHAnsi" w:hAnsiTheme="majorHAnsi"/>
                <w:noProof/>
                <w:spacing w:val="-3"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pacing w:val="-3"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pacing w:val="-3"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pacing w:val="-3"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pacing w:val="-3"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pacing w:val="-3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48" w:type="dxa"/>
            <w:vAlign w:val="center"/>
          </w:tcPr>
          <w:p w:rsidR="00D01D55" w:rsidRPr="00B96782" w:rsidRDefault="00D01D55" w:rsidP="00595AFA">
            <w:pPr>
              <w:rPr>
                <w:rFonts w:asciiTheme="majorHAnsi" w:hAnsiTheme="majorHAnsi"/>
                <w:spacing w:val="-3"/>
                <w:sz w:val="22"/>
                <w:szCs w:val="22"/>
              </w:rPr>
            </w:pPr>
            <w:r w:rsidRPr="00B96782">
              <w:rPr>
                <w:rFonts w:asciiTheme="majorHAnsi" w:hAnsiTheme="majorHAnsi"/>
                <w:b/>
                <w:spacing w:val="-3"/>
                <w:sz w:val="22"/>
                <w:szCs w:val="22"/>
              </w:rPr>
              <w:t>Date:</w:t>
            </w:r>
            <w:r w:rsidRPr="00B96782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26D7E" w:rsidRPr="00B96782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26D7E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026D7E" w:rsidRPr="00B96782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6062A" w:rsidRPr="00B96782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D01D55" w:rsidRPr="00B96782" w:rsidTr="00A936C1">
        <w:tblPrEx>
          <w:tblLook w:val="01E0"/>
        </w:tblPrEx>
        <w:trPr>
          <w:trHeight w:val="346"/>
        </w:trPr>
        <w:tc>
          <w:tcPr>
            <w:tcW w:w="6752" w:type="dxa"/>
            <w:vAlign w:val="center"/>
          </w:tcPr>
          <w:p w:rsidR="00D01D55" w:rsidRPr="00B96782" w:rsidRDefault="00D01D55" w:rsidP="00595AFA">
            <w:pPr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  <w:tc>
          <w:tcPr>
            <w:tcW w:w="4048" w:type="dxa"/>
            <w:vAlign w:val="center"/>
          </w:tcPr>
          <w:p w:rsidR="00D01D55" w:rsidRPr="00B96782" w:rsidRDefault="00D01D55" w:rsidP="00595AFA">
            <w:pPr>
              <w:rPr>
                <w:rFonts w:asciiTheme="majorHAnsi" w:hAnsiTheme="majorHAnsi"/>
                <w:spacing w:val="-3"/>
                <w:sz w:val="22"/>
                <w:szCs w:val="22"/>
              </w:rPr>
            </w:pPr>
          </w:p>
        </w:tc>
      </w:tr>
    </w:tbl>
    <w:p w:rsidR="002C25EB" w:rsidRPr="00B96782" w:rsidRDefault="00F163ED" w:rsidP="00F163ED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B96782">
        <w:rPr>
          <w:rFonts w:asciiTheme="majorHAnsi" w:hAnsiTheme="majorHAnsi"/>
          <w:b/>
          <w:sz w:val="22"/>
          <w:szCs w:val="22"/>
        </w:rPr>
        <w:t>Submit the completed</w:t>
      </w:r>
      <w:r w:rsidR="00B96782">
        <w:rPr>
          <w:rFonts w:asciiTheme="majorHAnsi" w:hAnsiTheme="majorHAnsi"/>
          <w:b/>
          <w:sz w:val="22"/>
          <w:szCs w:val="22"/>
        </w:rPr>
        <w:t>,</w:t>
      </w:r>
      <w:r w:rsidRPr="00B96782">
        <w:rPr>
          <w:rFonts w:asciiTheme="majorHAnsi" w:hAnsiTheme="majorHAnsi"/>
          <w:b/>
          <w:sz w:val="22"/>
          <w:szCs w:val="22"/>
        </w:rPr>
        <w:t xml:space="preserve"> signed Match Commitment Form with your Grant Agreement.</w:t>
      </w:r>
    </w:p>
    <w:sectPr w:rsidR="002C25EB" w:rsidRPr="00B96782" w:rsidSect="00CC653E">
      <w:footerReference w:type="even" r:id="rId8"/>
      <w:pgSz w:w="12240" w:h="15840" w:code="1"/>
      <w:pgMar w:top="360" w:right="720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16" w:rsidRDefault="00D71216">
      <w:r>
        <w:separator/>
      </w:r>
    </w:p>
  </w:endnote>
  <w:endnote w:type="continuationSeparator" w:id="0">
    <w:p w:rsidR="00D71216" w:rsidRDefault="00D7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3A" w:rsidRDefault="0016062A" w:rsidP="003337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83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A3A" w:rsidRDefault="00283A3A" w:rsidP="00F25848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16" w:rsidRDefault="00D71216">
      <w:r>
        <w:separator/>
      </w:r>
    </w:p>
  </w:footnote>
  <w:footnote w:type="continuationSeparator" w:id="0">
    <w:p w:rsidR="00D71216" w:rsidRDefault="00D71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DC"/>
    <w:multiLevelType w:val="hybridMultilevel"/>
    <w:tmpl w:val="5F26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95275"/>
    <w:multiLevelType w:val="hybridMultilevel"/>
    <w:tmpl w:val="554A4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19FE"/>
    <w:multiLevelType w:val="hybridMultilevel"/>
    <w:tmpl w:val="B8FAB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A55DF"/>
    <w:multiLevelType w:val="hybridMultilevel"/>
    <w:tmpl w:val="2F42783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56F94"/>
    <w:multiLevelType w:val="hybridMultilevel"/>
    <w:tmpl w:val="5CA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4FB1"/>
    <w:multiLevelType w:val="multilevel"/>
    <w:tmpl w:val="F8E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138A0"/>
    <w:multiLevelType w:val="hybridMultilevel"/>
    <w:tmpl w:val="3AF8A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56A0E"/>
    <w:multiLevelType w:val="hybridMultilevel"/>
    <w:tmpl w:val="D40C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34371"/>
    <w:multiLevelType w:val="hybridMultilevel"/>
    <w:tmpl w:val="1F2C32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312EA"/>
    <w:multiLevelType w:val="hybridMultilevel"/>
    <w:tmpl w:val="6E3A13C6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FD700B"/>
    <w:multiLevelType w:val="hybridMultilevel"/>
    <w:tmpl w:val="27A0994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D37B9"/>
    <w:multiLevelType w:val="hybridMultilevel"/>
    <w:tmpl w:val="81344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0273A"/>
    <w:multiLevelType w:val="hybridMultilevel"/>
    <w:tmpl w:val="1EEA79D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2035D"/>
    <w:multiLevelType w:val="hybridMultilevel"/>
    <w:tmpl w:val="F8EC200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104BBF"/>
    <w:multiLevelType w:val="hybridMultilevel"/>
    <w:tmpl w:val="2FE248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2F11D5"/>
    <w:multiLevelType w:val="hybridMultilevel"/>
    <w:tmpl w:val="B6BCC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A1237"/>
    <w:multiLevelType w:val="multilevel"/>
    <w:tmpl w:val="F8EC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F746A"/>
    <w:multiLevelType w:val="hybridMultilevel"/>
    <w:tmpl w:val="B832DEA0"/>
    <w:lvl w:ilvl="0" w:tplc="04090007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7F7D3E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678B"/>
    <w:rsid w:val="000027BE"/>
    <w:rsid w:val="00003EC6"/>
    <w:rsid w:val="00005147"/>
    <w:rsid w:val="00006889"/>
    <w:rsid w:val="00017B37"/>
    <w:rsid w:val="000250D5"/>
    <w:rsid w:val="00026D7E"/>
    <w:rsid w:val="00032434"/>
    <w:rsid w:val="00033DEA"/>
    <w:rsid w:val="000342A5"/>
    <w:rsid w:val="00040F04"/>
    <w:rsid w:val="00050E45"/>
    <w:rsid w:val="0005175B"/>
    <w:rsid w:val="00052FFA"/>
    <w:rsid w:val="00054577"/>
    <w:rsid w:val="00055E05"/>
    <w:rsid w:val="00061F05"/>
    <w:rsid w:val="00082FDD"/>
    <w:rsid w:val="0008543D"/>
    <w:rsid w:val="00087B89"/>
    <w:rsid w:val="0009115E"/>
    <w:rsid w:val="00091CF6"/>
    <w:rsid w:val="00093591"/>
    <w:rsid w:val="0009532A"/>
    <w:rsid w:val="0009621A"/>
    <w:rsid w:val="000B61DD"/>
    <w:rsid w:val="000C1709"/>
    <w:rsid w:val="000C39AC"/>
    <w:rsid w:val="000C7F9D"/>
    <w:rsid w:val="000D7621"/>
    <w:rsid w:val="000E2489"/>
    <w:rsid w:val="000E2514"/>
    <w:rsid w:val="000F1CF9"/>
    <w:rsid w:val="000F3A9B"/>
    <w:rsid w:val="00101E5E"/>
    <w:rsid w:val="00111062"/>
    <w:rsid w:val="001156B9"/>
    <w:rsid w:val="00124745"/>
    <w:rsid w:val="00131B4E"/>
    <w:rsid w:val="00135A60"/>
    <w:rsid w:val="00136D30"/>
    <w:rsid w:val="00147710"/>
    <w:rsid w:val="001552CF"/>
    <w:rsid w:val="00160157"/>
    <w:rsid w:val="0016062A"/>
    <w:rsid w:val="00165E85"/>
    <w:rsid w:val="001815FC"/>
    <w:rsid w:val="00183494"/>
    <w:rsid w:val="001A1D80"/>
    <w:rsid w:val="001A206A"/>
    <w:rsid w:val="001B7A58"/>
    <w:rsid w:val="001C203A"/>
    <w:rsid w:val="001C245E"/>
    <w:rsid w:val="001D396A"/>
    <w:rsid w:val="001E44FC"/>
    <w:rsid w:val="001E4F5C"/>
    <w:rsid w:val="001F20FA"/>
    <w:rsid w:val="001F3DEC"/>
    <w:rsid w:val="001F40FD"/>
    <w:rsid w:val="001F58DD"/>
    <w:rsid w:val="001F6BBC"/>
    <w:rsid w:val="00203EB9"/>
    <w:rsid w:val="0021068B"/>
    <w:rsid w:val="002121B4"/>
    <w:rsid w:val="00212B16"/>
    <w:rsid w:val="00217397"/>
    <w:rsid w:val="0022023E"/>
    <w:rsid w:val="00223D26"/>
    <w:rsid w:val="00232496"/>
    <w:rsid w:val="00243777"/>
    <w:rsid w:val="00245AE3"/>
    <w:rsid w:val="00251824"/>
    <w:rsid w:val="00251A67"/>
    <w:rsid w:val="002534D4"/>
    <w:rsid w:val="0025728C"/>
    <w:rsid w:val="002576F3"/>
    <w:rsid w:val="00277C48"/>
    <w:rsid w:val="00281998"/>
    <w:rsid w:val="00283A3A"/>
    <w:rsid w:val="00293241"/>
    <w:rsid w:val="00294512"/>
    <w:rsid w:val="002A080A"/>
    <w:rsid w:val="002A10C3"/>
    <w:rsid w:val="002B0941"/>
    <w:rsid w:val="002B3980"/>
    <w:rsid w:val="002B4B33"/>
    <w:rsid w:val="002C25EB"/>
    <w:rsid w:val="002C71D3"/>
    <w:rsid w:val="002D3EB2"/>
    <w:rsid w:val="002D5F40"/>
    <w:rsid w:val="002F0E62"/>
    <w:rsid w:val="00317192"/>
    <w:rsid w:val="003313D3"/>
    <w:rsid w:val="00333773"/>
    <w:rsid w:val="0033457B"/>
    <w:rsid w:val="00350997"/>
    <w:rsid w:val="00356EB8"/>
    <w:rsid w:val="0036158A"/>
    <w:rsid w:val="003659C8"/>
    <w:rsid w:val="00371684"/>
    <w:rsid w:val="00381278"/>
    <w:rsid w:val="00383144"/>
    <w:rsid w:val="00393E44"/>
    <w:rsid w:val="0039560B"/>
    <w:rsid w:val="0039585B"/>
    <w:rsid w:val="00397FC5"/>
    <w:rsid w:val="003A0DF5"/>
    <w:rsid w:val="003A1804"/>
    <w:rsid w:val="003A5D56"/>
    <w:rsid w:val="003B2BA9"/>
    <w:rsid w:val="003B7304"/>
    <w:rsid w:val="003C1C01"/>
    <w:rsid w:val="003E0DC4"/>
    <w:rsid w:val="003F0E53"/>
    <w:rsid w:val="003F29CF"/>
    <w:rsid w:val="004102AB"/>
    <w:rsid w:val="00410AEC"/>
    <w:rsid w:val="00410ECD"/>
    <w:rsid w:val="004112FC"/>
    <w:rsid w:val="0041670D"/>
    <w:rsid w:val="00417C34"/>
    <w:rsid w:val="00422503"/>
    <w:rsid w:val="004231D0"/>
    <w:rsid w:val="00424210"/>
    <w:rsid w:val="00424A8C"/>
    <w:rsid w:val="00426289"/>
    <w:rsid w:val="00426C9A"/>
    <w:rsid w:val="004308F9"/>
    <w:rsid w:val="004322E8"/>
    <w:rsid w:val="0043478E"/>
    <w:rsid w:val="004361C9"/>
    <w:rsid w:val="0044436E"/>
    <w:rsid w:val="00445737"/>
    <w:rsid w:val="0044691C"/>
    <w:rsid w:val="00446DB7"/>
    <w:rsid w:val="00466F51"/>
    <w:rsid w:val="00473280"/>
    <w:rsid w:val="004749D7"/>
    <w:rsid w:val="004750C1"/>
    <w:rsid w:val="00476FF1"/>
    <w:rsid w:val="0048142C"/>
    <w:rsid w:val="004821C7"/>
    <w:rsid w:val="004A3D72"/>
    <w:rsid w:val="004A5F35"/>
    <w:rsid w:val="004A73A0"/>
    <w:rsid w:val="004B468B"/>
    <w:rsid w:val="004B6EF5"/>
    <w:rsid w:val="004B75A5"/>
    <w:rsid w:val="004D2DE3"/>
    <w:rsid w:val="004D4F16"/>
    <w:rsid w:val="004D5242"/>
    <w:rsid w:val="004E125A"/>
    <w:rsid w:val="004E4971"/>
    <w:rsid w:val="004F09C2"/>
    <w:rsid w:val="004F4476"/>
    <w:rsid w:val="004F59D5"/>
    <w:rsid w:val="00505244"/>
    <w:rsid w:val="00510D35"/>
    <w:rsid w:val="0052483A"/>
    <w:rsid w:val="0052738A"/>
    <w:rsid w:val="00527F95"/>
    <w:rsid w:val="005356AA"/>
    <w:rsid w:val="005376E6"/>
    <w:rsid w:val="005411C3"/>
    <w:rsid w:val="005467EE"/>
    <w:rsid w:val="0054781B"/>
    <w:rsid w:val="00554E47"/>
    <w:rsid w:val="00555D1B"/>
    <w:rsid w:val="005612C4"/>
    <w:rsid w:val="0056466C"/>
    <w:rsid w:val="00566957"/>
    <w:rsid w:val="0056780F"/>
    <w:rsid w:val="0058017D"/>
    <w:rsid w:val="005804CA"/>
    <w:rsid w:val="00583B03"/>
    <w:rsid w:val="005945EA"/>
    <w:rsid w:val="00595AFA"/>
    <w:rsid w:val="005A1566"/>
    <w:rsid w:val="005A678B"/>
    <w:rsid w:val="005B27E0"/>
    <w:rsid w:val="005C364C"/>
    <w:rsid w:val="005C4E04"/>
    <w:rsid w:val="005C6076"/>
    <w:rsid w:val="005C63D7"/>
    <w:rsid w:val="005D236D"/>
    <w:rsid w:val="005D274A"/>
    <w:rsid w:val="005D4C81"/>
    <w:rsid w:val="005E3CDC"/>
    <w:rsid w:val="005F0001"/>
    <w:rsid w:val="005F08F5"/>
    <w:rsid w:val="005F1BE4"/>
    <w:rsid w:val="0060295A"/>
    <w:rsid w:val="00610588"/>
    <w:rsid w:val="00612C9B"/>
    <w:rsid w:val="0062018A"/>
    <w:rsid w:val="0062071B"/>
    <w:rsid w:val="006219CE"/>
    <w:rsid w:val="0062203B"/>
    <w:rsid w:val="0062206F"/>
    <w:rsid w:val="00623CD3"/>
    <w:rsid w:val="00625CE0"/>
    <w:rsid w:val="006325A0"/>
    <w:rsid w:val="00640312"/>
    <w:rsid w:val="00656222"/>
    <w:rsid w:val="00660B06"/>
    <w:rsid w:val="006707FB"/>
    <w:rsid w:val="00670807"/>
    <w:rsid w:val="0067217E"/>
    <w:rsid w:val="00677EBF"/>
    <w:rsid w:val="0068272E"/>
    <w:rsid w:val="0068311A"/>
    <w:rsid w:val="00685B1B"/>
    <w:rsid w:val="0069063E"/>
    <w:rsid w:val="00697A5E"/>
    <w:rsid w:val="006A7540"/>
    <w:rsid w:val="006B3743"/>
    <w:rsid w:val="006B397B"/>
    <w:rsid w:val="006B7536"/>
    <w:rsid w:val="006C05AE"/>
    <w:rsid w:val="006D6808"/>
    <w:rsid w:val="006D6C6E"/>
    <w:rsid w:val="006D777E"/>
    <w:rsid w:val="006D7A39"/>
    <w:rsid w:val="006E40C4"/>
    <w:rsid w:val="006E6D70"/>
    <w:rsid w:val="0071657F"/>
    <w:rsid w:val="007176A9"/>
    <w:rsid w:val="00720310"/>
    <w:rsid w:val="0072489F"/>
    <w:rsid w:val="0072760F"/>
    <w:rsid w:val="00727A7D"/>
    <w:rsid w:val="007342C8"/>
    <w:rsid w:val="00735AB3"/>
    <w:rsid w:val="00735FAC"/>
    <w:rsid w:val="007402D0"/>
    <w:rsid w:val="00761115"/>
    <w:rsid w:val="007664AE"/>
    <w:rsid w:val="007719A7"/>
    <w:rsid w:val="00776DE6"/>
    <w:rsid w:val="00781E0E"/>
    <w:rsid w:val="007824D7"/>
    <w:rsid w:val="00783F48"/>
    <w:rsid w:val="00786F30"/>
    <w:rsid w:val="007925C7"/>
    <w:rsid w:val="0079317E"/>
    <w:rsid w:val="0079779C"/>
    <w:rsid w:val="007A7B38"/>
    <w:rsid w:val="007B40F4"/>
    <w:rsid w:val="007B485C"/>
    <w:rsid w:val="007B60BA"/>
    <w:rsid w:val="007B7F5F"/>
    <w:rsid w:val="007C2873"/>
    <w:rsid w:val="007C7F4D"/>
    <w:rsid w:val="007D0AC6"/>
    <w:rsid w:val="007E2222"/>
    <w:rsid w:val="007E22E3"/>
    <w:rsid w:val="007F3C9E"/>
    <w:rsid w:val="007F72FD"/>
    <w:rsid w:val="00800E55"/>
    <w:rsid w:val="00801426"/>
    <w:rsid w:val="0080643D"/>
    <w:rsid w:val="00806C21"/>
    <w:rsid w:val="00814D3F"/>
    <w:rsid w:val="008169E6"/>
    <w:rsid w:val="008270FA"/>
    <w:rsid w:val="00830DFB"/>
    <w:rsid w:val="00833F9D"/>
    <w:rsid w:val="00833FC7"/>
    <w:rsid w:val="0083695E"/>
    <w:rsid w:val="00837B30"/>
    <w:rsid w:val="008465ED"/>
    <w:rsid w:val="00851779"/>
    <w:rsid w:val="00852D48"/>
    <w:rsid w:val="00854FCC"/>
    <w:rsid w:val="00857F8D"/>
    <w:rsid w:val="008611B2"/>
    <w:rsid w:val="00863F14"/>
    <w:rsid w:val="008754CC"/>
    <w:rsid w:val="00886232"/>
    <w:rsid w:val="00890647"/>
    <w:rsid w:val="00892AAF"/>
    <w:rsid w:val="008A005A"/>
    <w:rsid w:val="008A014E"/>
    <w:rsid w:val="008A52D4"/>
    <w:rsid w:val="008A78B2"/>
    <w:rsid w:val="008B6740"/>
    <w:rsid w:val="008B6D90"/>
    <w:rsid w:val="008C41EA"/>
    <w:rsid w:val="008E215A"/>
    <w:rsid w:val="008E4809"/>
    <w:rsid w:val="008F138B"/>
    <w:rsid w:val="008F42FD"/>
    <w:rsid w:val="008F48CA"/>
    <w:rsid w:val="0090282E"/>
    <w:rsid w:val="009068C9"/>
    <w:rsid w:val="0091054F"/>
    <w:rsid w:val="00912F45"/>
    <w:rsid w:val="0091728B"/>
    <w:rsid w:val="00922F4E"/>
    <w:rsid w:val="00923922"/>
    <w:rsid w:val="009266E6"/>
    <w:rsid w:val="00934499"/>
    <w:rsid w:val="00941BBA"/>
    <w:rsid w:val="00950022"/>
    <w:rsid w:val="00956827"/>
    <w:rsid w:val="00965406"/>
    <w:rsid w:val="00970228"/>
    <w:rsid w:val="00973473"/>
    <w:rsid w:val="009740AE"/>
    <w:rsid w:val="00982995"/>
    <w:rsid w:val="009A4940"/>
    <w:rsid w:val="009C066F"/>
    <w:rsid w:val="009D38A5"/>
    <w:rsid w:val="009D6F9F"/>
    <w:rsid w:val="009E5067"/>
    <w:rsid w:val="009E7FC1"/>
    <w:rsid w:val="00A00231"/>
    <w:rsid w:val="00A03728"/>
    <w:rsid w:val="00A07B74"/>
    <w:rsid w:val="00A12D65"/>
    <w:rsid w:val="00A17747"/>
    <w:rsid w:val="00A221BF"/>
    <w:rsid w:val="00A23567"/>
    <w:rsid w:val="00A40FD3"/>
    <w:rsid w:val="00A42C64"/>
    <w:rsid w:val="00A431EE"/>
    <w:rsid w:val="00A443A4"/>
    <w:rsid w:val="00A458BC"/>
    <w:rsid w:val="00A62AAA"/>
    <w:rsid w:val="00A70980"/>
    <w:rsid w:val="00A73AFD"/>
    <w:rsid w:val="00A773AC"/>
    <w:rsid w:val="00A86961"/>
    <w:rsid w:val="00A90B83"/>
    <w:rsid w:val="00A936C1"/>
    <w:rsid w:val="00A9467F"/>
    <w:rsid w:val="00AB647A"/>
    <w:rsid w:val="00AC1FB4"/>
    <w:rsid w:val="00AC6230"/>
    <w:rsid w:val="00AC6632"/>
    <w:rsid w:val="00AD183E"/>
    <w:rsid w:val="00AD27B1"/>
    <w:rsid w:val="00AD4B1F"/>
    <w:rsid w:val="00AD7E4C"/>
    <w:rsid w:val="00AE055F"/>
    <w:rsid w:val="00AE41EF"/>
    <w:rsid w:val="00B01840"/>
    <w:rsid w:val="00B0512B"/>
    <w:rsid w:val="00B14167"/>
    <w:rsid w:val="00B16961"/>
    <w:rsid w:val="00B17BA3"/>
    <w:rsid w:val="00B2192C"/>
    <w:rsid w:val="00B22E14"/>
    <w:rsid w:val="00B23615"/>
    <w:rsid w:val="00B23E3C"/>
    <w:rsid w:val="00B25358"/>
    <w:rsid w:val="00B30564"/>
    <w:rsid w:val="00B32ECE"/>
    <w:rsid w:val="00B35D56"/>
    <w:rsid w:val="00B37D9A"/>
    <w:rsid w:val="00B45DE1"/>
    <w:rsid w:val="00B521B7"/>
    <w:rsid w:val="00B5644C"/>
    <w:rsid w:val="00B61288"/>
    <w:rsid w:val="00B62C75"/>
    <w:rsid w:val="00B80E07"/>
    <w:rsid w:val="00B846C1"/>
    <w:rsid w:val="00B926F0"/>
    <w:rsid w:val="00B9273E"/>
    <w:rsid w:val="00B96782"/>
    <w:rsid w:val="00B96994"/>
    <w:rsid w:val="00BA165B"/>
    <w:rsid w:val="00BA4FB9"/>
    <w:rsid w:val="00BA75C3"/>
    <w:rsid w:val="00BB17D1"/>
    <w:rsid w:val="00BB5395"/>
    <w:rsid w:val="00BC08AA"/>
    <w:rsid w:val="00BD424B"/>
    <w:rsid w:val="00BD7DC7"/>
    <w:rsid w:val="00BE5139"/>
    <w:rsid w:val="00BF681C"/>
    <w:rsid w:val="00C15320"/>
    <w:rsid w:val="00C162B5"/>
    <w:rsid w:val="00C2094A"/>
    <w:rsid w:val="00C216D5"/>
    <w:rsid w:val="00C22FB1"/>
    <w:rsid w:val="00C3025B"/>
    <w:rsid w:val="00C34C12"/>
    <w:rsid w:val="00C3571C"/>
    <w:rsid w:val="00C363DD"/>
    <w:rsid w:val="00C40A1A"/>
    <w:rsid w:val="00C51ABC"/>
    <w:rsid w:val="00C739E9"/>
    <w:rsid w:val="00C841CA"/>
    <w:rsid w:val="00C94A9F"/>
    <w:rsid w:val="00CA0AD3"/>
    <w:rsid w:val="00CA1D3C"/>
    <w:rsid w:val="00CA22F9"/>
    <w:rsid w:val="00CA350A"/>
    <w:rsid w:val="00CB007A"/>
    <w:rsid w:val="00CC5725"/>
    <w:rsid w:val="00CC653E"/>
    <w:rsid w:val="00CD4EF4"/>
    <w:rsid w:val="00CD55BB"/>
    <w:rsid w:val="00CE0A09"/>
    <w:rsid w:val="00CF05C1"/>
    <w:rsid w:val="00CF0950"/>
    <w:rsid w:val="00CF751E"/>
    <w:rsid w:val="00D01D55"/>
    <w:rsid w:val="00D07DE8"/>
    <w:rsid w:val="00D11F5C"/>
    <w:rsid w:val="00D156C6"/>
    <w:rsid w:val="00D23077"/>
    <w:rsid w:val="00D32C81"/>
    <w:rsid w:val="00D4174E"/>
    <w:rsid w:val="00D53918"/>
    <w:rsid w:val="00D55D40"/>
    <w:rsid w:val="00D60588"/>
    <w:rsid w:val="00D62059"/>
    <w:rsid w:val="00D66E9C"/>
    <w:rsid w:val="00D71216"/>
    <w:rsid w:val="00D76295"/>
    <w:rsid w:val="00D816C8"/>
    <w:rsid w:val="00D82948"/>
    <w:rsid w:val="00D85DC6"/>
    <w:rsid w:val="00D862C0"/>
    <w:rsid w:val="00D87B45"/>
    <w:rsid w:val="00D90074"/>
    <w:rsid w:val="00D917C0"/>
    <w:rsid w:val="00DA0BA2"/>
    <w:rsid w:val="00DB0544"/>
    <w:rsid w:val="00DB0976"/>
    <w:rsid w:val="00DB4476"/>
    <w:rsid w:val="00DC0A4D"/>
    <w:rsid w:val="00DC6316"/>
    <w:rsid w:val="00DD1D0A"/>
    <w:rsid w:val="00DD2C23"/>
    <w:rsid w:val="00DD347D"/>
    <w:rsid w:val="00DD47D9"/>
    <w:rsid w:val="00DD60C4"/>
    <w:rsid w:val="00DF2730"/>
    <w:rsid w:val="00E0189E"/>
    <w:rsid w:val="00E0335E"/>
    <w:rsid w:val="00E039CE"/>
    <w:rsid w:val="00E04C73"/>
    <w:rsid w:val="00E12F56"/>
    <w:rsid w:val="00E147A1"/>
    <w:rsid w:val="00E30F59"/>
    <w:rsid w:val="00E36196"/>
    <w:rsid w:val="00E439A2"/>
    <w:rsid w:val="00E463FC"/>
    <w:rsid w:val="00E54D3B"/>
    <w:rsid w:val="00E56BED"/>
    <w:rsid w:val="00E61516"/>
    <w:rsid w:val="00E67C81"/>
    <w:rsid w:val="00E756F8"/>
    <w:rsid w:val="00E81635"/>
    <w:rsid w:val="00E95E3A"/>
    <w:rsid w:val="00E973DA"/>
    <w:rsid w:val="00EA0F4C"/>
    <w:rsid w:val="00EB095C"/>
    <w:rsid w:val="00EB28D4"/>
    <w:rsid w:val="00EB561C"/>
    <w:rsid w:val="00EB6012"/>
    <w:rsid w:val="00EB6F54"/>
    <w:rsid w:val="00EC1024"/>
    <w:rsid w:val="00EC2D7E"/>
    <w:rsid w:val="00EC69E7"/>
    <w:rsid w:val="00ED0722"/>
    <w:rsid w:val="00ED3C80"/>
    <w:rsid w:val="00ED586D"/>
    <w:rsid w:val="00EE28B1"/>
    <w:rsid w:val="00EE4430"/>
    <w:rsid w:val="00EF72DE"/>
    <w:rsid w:val="00F04A2E"/>
    <w:rsid w:val="00F0661F"/>
    <w:rsid w:val="00F12422"/>
    <w:rsid w:val="00F163ED"/>
    <w:rsid w:val="00F21C6C"/>
    <w:rsid w:val="00F25848"/>
    <w:rsid w:val="00F46ACA"/>
    <w:rsid w:val="00F470A1"/>
    <w:rsid w:val="00F510CE"/>
    <w:rsid w:val="00F54CA2"/>
    <w:rsid w:val="00F57CBB"/>
    <w:rsid w:val="00F6374C"/>
    <w:rsid w:val="00F6614B"/>
    <w:rsid w:val="00F70AB0"/>
    <w:rsid w:val="00F72726"/>
    <w:rsid w:val="00F7411B"/>
    <w:rsid w:val="00F75325"/>
    <w:rsid w:val="00F95918"/>
    <w:rsid w:val="00FA49B9"/>
    <w:rsid w:val="00FB0A74"/>
    <w:rsid w:val="00FB5C5C"/>
    <w:rsid w:val="00FB5CAC"/>
    <w:rsid w:val="00FB6668"/>
    <w:rsid w:val="00FB71D6"/>
    <w:rsid w:val="00FC45D9"/>
    <w:rsid w:val="00FC6018"/>
    <w:rsid w:val="00FC7BBD"/>
    <w:rsid w:val="00FD4004"/>
    <w:rsid w:val="00FE03DB"/>
    <w:rsid w:val="00FE413A"/>
    <w:rsid w:val="00FF096A"/>
    <w:rsid w:val="00FF65EE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DF5"/>
    <w:rPr>
      <w:sz w:val="24"/>
      <w:szCs w:val="24"/>
    </w:rPr>
  </w:style>
  <w:style w:type="paragraph" w:styleId="Heading5">
    <w:name w:val="heading 5"/>
    <w:basedOn w:val="Normal"/>
    <w:next w:val="Normal"/>
    <w:qFormat/>
    <w:rsid w:val="000B213F"/>
    <w:pPr>
      <w:keepNext/>
      <w:outlineLvl w:val="4"/>
    </w:pPr>
    <w:rPr>
      <w:rFonts w:ascii="Garamond" w:hAnsi="Garamond"/>
      <w:b/>
      <w:sz w:val="22"/>
      <w:szCs w:val="20"/>
    </w:rPr>
  </w:style>
  <w:style w:type="paragraph" w:styleId="Heading8">
    <w:name w:val="heading 8"/>
    <w:basedOn w:val="Normal"/>
    <w:next w:val="Normal"/>
    <w:qFormat/>
    <w:rsid w:val="00D605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B2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34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409"/>
  </w:style>
  <w:style w:type="paragraph" w:styleId="DocumentMap">
    <w:name w:val="Document Map"/>
    <w:basedOn w:val="Normal"/>
    <w:semiHidden/>
    <w:rsid w:val="00C1216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E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B213F"/>
    <w:pPr>
      <w:ind w:left="720" w:hanging="720"/>
    </w:pPr>
    <w:rPr>
      <w:rFonts w:ascii="Garamond" w:hAnsi="Garamond"/>
      <w:b/>
      <w:sz w:val="22"/>
      <w:szCs w:val="20"/>
    </w:rPr>
  </w:style>
  <w:style w:type="paragraph" w:styleId="Header">
    <w:name w:val="header"/>
    <w:basedOn w:val="Normal"/>
    <w:rsid w:val="00F25848"/>
    <w:pPr>
      <w:tabs>
        <w:tab w:val="center" w:pos="4320"/>
        <w:tab w:val="right" w:pos="8640"/>
      </w:tabs>
    </w:pPr>
  </w:style>
  <w:style w:type="character" w:styleId="Hyperlink">
    <w:name w:val="Hyperlink"/>
    <w:rsid w:val="00F04A2E"/>
    <w:rPr>
      <w:color w:val="0000FF"/>
      <w:u w:val="single"/>
    </w:rPr>
  </w:style>
  <w:style w:type="character" w:styleId="FollowedHyperlink">
    <w:name w:val="FollowedHyperlink"/>
    <w:rsid w:val="00F04A2E"/>
    <w:rPr>
      <w:color w:val="800080"/>
      <w:u w:val="single"/>
    </w:rPr>
  </w:style>
  <w:style w:type="paragraph" w:styleId="BalloonText">
    <w:name w:val="Balloon Text"/>
    <w:basedOn w:val="Normal"/>
    <w:semiHidden/>
    <w:rsid w:val="0078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FOR GREATER ATLANTA</vt:lpstr>
    </vt:vector>
  </TitlesOfParts>
  <Company>tcf</Company>
  <LinksUpToDate>false</LinksUpToDate>
  <CharactersWithSpaces>2235</CharactersWithSpaces>
  <SharedDoc>false</SharedDoc>
  <HLinks>
    <vt:vector size="6" baseType="variant">
      <vt:variant>
        <vt:i4>5374048</vt:i4>
      </vt:variant>
      <vt:variant>
        <vt:i4>243</vt:i4>
      </vt:variant>
      <vt:variant>
        <vt:i4>0</vt:i4>
      </vt:variant>
      <vt:variant>
        <vt:i4>5</vt:i4>
      </vt:variant>
      <vt:variant>
        <vt:lpwstr>mailto:Grantstogreen@cfgreateratlanta.org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FOR GREATER ATLANTA</dc:title>
  <dc:creator>prush</dc:creator>
  <cp:lastModifiedBy>Kari</cp:lastModifiedBy>
  <cp:revision>2</cp:revision>
  <cp:lastPrinted>2014-04-30T12:57:00Z</cp:lastPrinted>
  <dcterms:created xsi:type="dcterms:W3CDTF">2015-07-06T18:51:00Z</dcterms:created>
  <dcterms:modified xsi:type="dcterms:W3CDTF">2015-07-06T18:51:00Z</dcterms:modified>
</cp:coreProperties>
</file>